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CD" w:rsidRPr="00CD2E9F" w:rsidRDefault="004B35CD" w:rsidP="004B35CD">
      <w:pPr>
        <w:ind w:left="10773" w:right="-1"/>
        <w:jc w:val="both"/>
        <w:rPr>
          <w:sz w:val="28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7</w:t>
      </w:r>
    </w:p>
    <w:p w:rsidR="004B35CD" w:rsidRPr="00CD2E9F" w:rsidRDefault="004B35CD" w:rsidP="009231D6">
      <w:pPr>
        <w:ind w:left="10773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4B35CD" w:rsidRPr="00CD2E9F" w:rsidRDefault="008B739D" w:rsidP="004B35CD">
      <w:pPr>
        <w:ind w:left="10773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12</w:t>
      </w:r>
      <w:r w:rsidR="004B35CD" w:rsidRPr="00CD2E9F">
        <w:rPr>
          <w:spacing w:val="4"/>
          <w:sz w:val="28"/>
          <w:szCs w:val="28"/>
          <w:lang w:val="uk-UA"/>
        </w:rPr>
        <w:t xml:space="preserve"> вересня 202</w:t>
      </w:r>
      <w:r w:rsidR="001A297F">
        <w:rPr>
          <w:spacing w:val="4"/>
          <w:sz w:val="28"/>
          <w:szCs w:val="28"/>
          <w:lang w:val="uk-UA"/>
        </w:rPr>
        <w:t>5</w:t>
      </w:r>
      <w:r w:rsidR="004B35CD" w:rsidRPr="00CD2E9F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277</w:t>
      </w:r>
      <w:bookmarkStart w:id="0" w:name="_GoBack"/>
      <w:bookmarkEnd w:id="0"/>
    </w:p>
    <w:p w:rsidR="004B35CD" w:rsidRDefault="004B35CD" w:rsidP="00303045">
      <w:pPr>
        <w:jc w:val="center"/>
        <w:rPr>
          <w:sz w:val="28"/>
          <w:lang w:val="uk-UA"/>
        </w:rPr>
      </w:pPr>
    </w:p>
    <w:p w:rsidR="004B35CD" w:rsidRDefault="00255202" w:rsidP="00303045">
      <w:pPr>
        <w:jc w:val="center"/>
        <w:rPr>
          <w:bCs/>
          <w:color w:val="000000"/>
          <w:sz w:val="28"/>
          <w:szCs w:val="28"/>
          <w:lang w:val="uk-UA" w:eastAsia="uk-UA"/>
        </w:rPr>
      </w:pPr>
      <w:r w:rsidRPr="00D97DE1">
        <w:rPr>
          <w:bCs/>
          <w:color w:val="000000"/>
          <w:sz w:val="28"/>
          <w:szCs w:val="28"/>
          <w:lang w:val="uk-UA" w:eastAsia="uk-UA"/>
        </w:rPr>
        <w:t xml:space="preserve">Структура двоставкових тарифів на виробництво, транспортування та постачання теплової енергії, </w:t>
      </w:r>
    </w:p>
    <w:p w:rsidR="00255202" w:rsidRDefault="00255202" w:rsidP="00303045">
      <w:pPr>
        <w:jc w:val="center"/>
        <w:rPr>
          <w:bCs/>
          <w:sz w:val="28"/>
          <w:szCs w:val="28"/>
          <w:lang w:val="uk-UA" w:eastAsia="uk-UA"/>
        </w:rPr>
      </w:pPr>
      <w:r w:rsidRPr="00D97DE1">
        <w:rPr>
          <w:bCs/>
          <w:color w:val="000000"/>
          <w:sz w:val="28"/>
          <w:szCs w:val="28"/>
          <w:lang w:val="uk-UA" w:eastAsia="uk-UA"/>
        </w:rPr>
        <w:t>послуги з постач</w:t>
      </w:r>
      <w:r w:rsidR="004B35CD">
        <w:rPr>
          <w:bCs/>
          <w:color w:val="000000"/>
          <w:sz w:val="28"/>
          <w:szCs w:val="28"/>
          <w:lang w:val="uk-UA" w:eastAsia="uk-UA"/>
        </w:rPr>
        <w:t>ання теплової енергії АКЦІОНЕРНОГО ТОВАРИСТВА</w:t>
      </w:r>
      <w:r w:rsidRPr="00D97DE1">
        <w:rPr>
          <w:bCs/>
          <w:color w:val="000000"/>
          <w:sz w:val="28"/>
          <w:szCs w:val="28"/>
          <w:lang w:val="uk-UA" w:eastAsia="uk-UA"/>
        </w:rPr>
        <w:t xml:space="preserve"> "ОБЛТЕПЛОКОМУНЕНЕРГО" </w:t>
      </w:r>
      <w:r w:rsidRPr="00D97DE1">
        <w:rPr>
          <w:bCs/>
          <w:color w:val="000000"/>
          <w:sz w:val="28"/>
          <w:szCs w:val="28"/>
          <w:lang w:val="uk-UA" w:eastAsia="uk-UA"/>
        </w:rPr>
        <w:br/>
      </w:r>
      <w:r w:rsidRPr="00D97DE1">
        <w:rPr>
          <w:bCs/>
          <w:sz w:val="28"/>
          <w:szCs w:val="28"/>
          <w:lang w:val="uk-UA" w:eastAsia="uk-UA"/>
        </w:rPr>
        <w:t>для споживачів м. Новгород-Сіверський</w:t>
      </w:r>
    </w:p>
    <w:p w:rsidR="00255202" w:rsidRPr="009231D6" w:rsidRDefault="00255202" w:rsidP="00303045">
      <w:pPr>
        <w:jc w:val="center"/>
        <w:rPr>
          <w:sz w:val="14"/>
          <w:szCs w:val="14"/>
        </w:rPr>
      </w:pPr>
    </w:p>
    <w:tbl>
      <w:tblPr>
        <w:tblW w:w="15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9"/>
        <w:gridCol w:w="1559"/>
        <w:gridCol w:w="992"/>
        <w:gridCol w:w="993"/>
        <w:gridCol w:w="1134"/>
        <w:gridCol w:w="1134"/>
        <w:gridCol w:w="1142"/>
        <w:gridCol w:w="1087"/>
      </w:tblGrid>
      <w:tr w:rsidR="00436A26" w:rsidRPr="00255202" w:rsidTr="009231D6">
        <w:trPr>
          <w:trHeight w:val="70"/>
          <w:jc w:val="center"/>
        </w:trPr>
        <w:tc>
          <w:tcPr>
            <w:tcW w:w="709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№ з/п</w:t>
            </w:r>
          </w:p>
        </w:tc>
        <w:tc>
          <w:tcPr>
            <w:tcW w:w="6669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6482" w:type="dxa"/>
            <w:gridSpan w:val="6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Для потреб</w:t>
            </w:r>
          </w:p>
        </w:tc>
      </w:tr>
      <w:tr w:rsidR="00436A26" w:rsidRPr="00255202" w:rsidTr="009231D6">
        <w:trPr>
          <w:trHeight w:val="70"/>
          <w:jc w:val="center"/>
        </w:trPr>
        <w:tc>
          <w:tcPr>
            <w:tcW w:w="70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666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119" w:type="dxa"/>
            <w:gridSpan w:val="3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3363" w:type="dxa"/>
            <w:gridSpan w:val="3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бюджетних установ та організацій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666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усього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 тому числі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усього</w:t>
            </w:r>
          </w:p>
        </w:tc>
        <w:tc>
          <w:tcPr>
            <w:tcW w:w="2229" w:type="dxa"/>
            <w:gridSpan w:val="2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 тому числі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666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0F06F7" w:rsidRDefault="00606A55" w:rsidP="00606A55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умовно-з</w:t>
            </w:r>
            <w:r w:rsidR="00255202" w:rsidRPr="000F06F7">
              <w:rPr>
                <w:b/>
                <w:color w:val="000000"/>
                <w:lang w:val="uk-UA" w:eastAsia="uk-UA"/>
              </w:rPr>
              <w:t>мінна частина</w:t>
            </w:r>
          </w:p>
        </w:tc>
        <w:tc>
          <w:tcPr>
            <w:tcW w:w="1134" w:type="dxa"/>
            <w:vAlign w:val="center"/>
            <w:hideMark/>
          </w:tcPr>
          <w:p w:rsidR="00255202" w:rsidRPr="000F06F7" w:rsidRDefault="00606A55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</w:t>
            </w:r>
            <w:r w:rsidR="00255202" w:rsidRPr="000F06F7">
              <w:rPr>
                <w:b/>
                <w:color w:val="000000"/>
                <w:lang w:val="uk-UA" w:eastAsia="uk-UA"/>
              </w:rPr>
              <w:t>постійна частина</w:t>
            </w:r>
          </w:p>
        </w:tc>
        <w:tc>
          <w:tcPr>
            <w:tcW w:w="1134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255202" w:rsidRPr="000F06F7" w:rsidRDefault="00606A55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</w:t>
            </w:r>
            <w:r w:rsidR="00255202" w:rsidRPr="000F06F7">
              <w:rPr>
                <w:b/>
                <w:color w:val="000000"/>
                <w:lang w:val="uk-UA" w:eastAsia="uk-UA"/>
              </w:rPr>
              <w:t>змінна частина</w:t>
            </w:r>
          </w:p>
        </w:tc>
        <w:tc>
          <w:tcPr>
            <w:tcW w:w="1087" w:type="dxa"/>
            <w:vAlign w:val="center"/>
            <w:hideMark/>
          </w:tcPr>
          <w:p w:rsidR="00255202" w:rsidRPr="000F06F7" w:rsidRDefault="00606A55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</w:t>
            </w:r>
            <w:r w:rsidR="00255202" w:rsidRPr="000F06F7">
              <w:rPr>
                <w:b/>
                <w:color w:val="000000"/>
                <w:lang w:val="uk-UA" w:eastAsia="uk-UA"/>
              </w:rPr>
              <w:t>постійна частина</w:t>
            </w:r>
          </w:p>
        </w:tc>
      </w:tr>
      <w:tr w:rsidR="00467EA8" w:rsidRPr="004B35CD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6669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4</w:t>
            </w:r>
          </w:p>
        </w:tc>
        <w:tc>
          <w:tcPr>
            <w:tcW w:w="993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7</w:t>
            </w:r>
          </w:p>
        </w:tc>
        <w:tc>
          <w:tcPr>
            <w:tcW w:w="1142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8</w:t>
            </w:r>
          </w:p>
        </w:tc>
        <w:tc>
          <w:tcPr>
            <w:tcW w:w="1087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9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Обсяг реалізації теплової енергії споживачам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</w:t>
            </w:r>
            <w:r w:rsidR="001A297F">
              <w:rPr>
                <w:color w:val="000000"/>
                <w:lang w:val="uk-UA" w:eastAsia="uk-UA"/>
              </w:rPr>
              <w:t>72,0168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</w:t>
            </w:r>
            <w:r>
              <w:rPr>
                <w:color w:val="000000"/>
                <w:lang w:val="uk-UA" w:eastAsia="uk-UA"/>
              </w:rPr>
              <w:t>72,0168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1937,2853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1A297F">
              <w:rPr>
                <w:color w:val="000000"/>
                <w:lang w:val="uk-UA" w:eastAsia="uk-UA"/>
              </w:rPr>
              <w:t>1937,2853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2.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Теплове навантаження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Гкал/г</w:t>
            </w:r>
            <w:r w:rsidR="008C0BE0">
              <w:rPr>
                <w:color w:val="000000"/>
                <w:lang w:val="uk-UA" w:eastAsia="uk-UA"/>
              </w:rPr>
              <w:t>од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0,3210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0,3210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1,0</w:t>
            </w:r>
            <w:r w:rsidR="001A297F">
              <w:rPr>
                <w:color w:val="000000"/>
                <w:lang w:val="uk-UA" w:eastAsia="uk-UA"/>
              </w:rPr>
              <w:t>760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1,</w:t>
            </w:r>
            <w:r w:rsidR="001A297F">
              <w:rPr>
                <w:color w:val="000000"/>
                <w:lang w:val="uk-UA" w:eastAsia="uk-UA"/>
              </w:rPr>
              <w:t>0760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3.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Обсяг теплової енергії для надання послуги з постачання теплової енергії, усього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57</w:t>
            </w:r>
            <w:r w:rsidR="001A297F">
              <w:rPr>
                <w:color w:val="000000"/>
                <w:lang w:val="uk-UA" w:eastAsia="uk-UA"/>
              </w:rPr>
              <w:t>2,0168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="001A297F">
              <w:rPr>
                <w:color w:val="000000"/>
                <w:lang w:val="uk-UA" w:eastAsia="uk-UA"/>
              </w:rPr>
              <w:t>937,2853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4.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Питоме теплове навантаження системи опалення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 xml:space="preserve">Гкал/г/ на 1 </w:t>
            </w:r>
            <w:r w:rsidR="00460154">
              <w:rPr>
                <w:color w:val="000000"/>
                <w:lang w:val="uk-UA" w:eastAsia="uk-UA"/>
              </w:rPr>
              <w:t>м²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5.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Розрахункова норма витрат теплової енергії для опалення будинків, в яких не встановлені прилади обліку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Гкал/</w:t>
            </w:r>
            <w:r w:rsidR="00460154">
              <w:rPr>
                <w:color w:val="000000"/>
                <w:lang w:val="uk-UA" w:eastAsia="uk-UA"/>
              </w:rPr>
              <w:t>м²</w:t>
            </w:r>
            <w:r w:rsidRPr="00255202">
              <w:rPr>
                <w:color w:val="000000"/>
                <w:lang w:val="uk-UA" w:eastAsia="uk-UA"/>
              </w:rPr>
              <w:t>/рік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255202" w:rsidRPr="00255202" w:rsidTr="009231D6">
        <w:trPr>
          <w:trHeight w:val="70"/>
          <w:jc w:val="center"/>
        </w:trPr>
        <w:tc>
          <w:tcPr>
            <w:tcW w:w="15419" w:type="dxa"/>
            <w:gridSpan w:val="9"/>
            <w:vAlign w:val="center"/>
            <w:hideMark/>
          </w:tcPr>
          <w:p w:rsidR="00255202" w:rsidRPr="00D64804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64804">
              <w:rPr>
                <w:b/>
                <w:bCs/>
                <w:color w:val="000000"/>
                <w:lang w:val="uk-UA" w:eastAsia="uk-UA"/>
              </w:rPr>
              <w:t>Теплова енергія (виробництво, транспортування, постачання)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6.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Планована виробнича собівартість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0F06F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грн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</w:t>
            </w:r>
            <w:r w:rsidR="001A297F">
              <w:rPr>
                <w:color w:val="000000"/>
                <w:lang w:val="uk-UA" w:eastAsia="uk-UA"/>
              </w:rPr>
              <w:t> 622,59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963,85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1658,73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10682,59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5518,97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5163,61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Прямі матеріальні витрати, усього</w:t>
            </w:r>
            <w:r w:rsidR="009231D6">
              <w:rPr>
                <w:color w:val="000000"/>
                <w:lang w:val="uk-UA" w:eastAsia="uk-UA"/>
              </w:rPr>
              <w:t xml:space="preserve">, </w:t>
            </w:r>
            <w:r w:rsidR="009231D6" w:rsidRPr="00255202">
              <w:rPr>
                <w:color w:val="000000"/>
                <w:lang w:val="uk-UA" w:eastAsia="uk-UA"/>
              </w:rPr>
              <w:t>у тому числі</w:t>
            </w:r>
            <w:r w:rsidR="009231D6">
              <w:rPr>
                <w:color w:val="000000"/>
                <w:lang w:val="uk-UA" w:eastAsia="uk-UA"/>
              </w:rPr>
              <w:t>: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1A297F">
              <w:rPr>
                <w:color w:val="000000"/>
                <w:lang w:val="uk-UA" w:eastAsia="uk-UA"/>
              </w:rPr>
              <w:t> 567,49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963,85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603,64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7368,97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5518,97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1A297F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1849,99</w:t>
            </w:r>
          </w:p>
        </w:tc>
      </w:tr>
      <w:tr w:rsidR="009231D6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6.1.1</w:t>
            </w:r>
          </w:p>
        </w:tc>
        <w:tc>
          <w:tcPr>
            <w:tcW w:w="6669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паливо</w:t>
            </w:r>
            <w:r>
              <w:rPr>
                <w:color w:val="000000"/>
                <w:lang w:val="uk-UA" w:eastAsia="uk-UA"/>
              </w:rPr>
              <w:t>,</w:t>
            </w:r>
            <w:r w:rsidRPr="00255202">
              <w:rPr>
                <w:color w:val="000000"/>
                <w:lang w:val="uk-UA" w:eastAsia="uk-UA"/>
              </w:rPr>
              <w:t xml:space="preserve"> у тому числі на:</w:t>
            </w:r>
          </w:p>
        </w:tc>
        <w:tc>
          <w:tcPr>
            <w:tcW w:w="1559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9</w:t>
            </w:r>
            <w:r w:rsidR="002E76A0">
              <w:rPr>
                <w:color w:val="000000"/>
                <w:lang w:val="uk-UA" w:eastAsia="uk-UA"/>
              </w:rPr>
              <w:t>59,05</w:t>
            </w:r>
          </w:p>
        </w:tc>
        <w:tc>
          <w:tcPr>
            <w:tcW w:w="993" w:type="dxa"/>
            <w:vAlign w:val="center"/>
            <w:hideMark/>
          </w:tcPr>
          <w:p w:rsidR="009231D6" w:rsidRPr="00255202" w:rsidRDefault="002E76A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778,19</w:t>
            </w:r>
          </w:p>
        </w:tc>
        <w:tc>
          <w:tcPr>
            <w:tcW w:w="1134" w:type="dxa"/>
            <w:vAlign w:val="center"/>
            <w:hideMark/>
          </w:tcPr>
          <w:p w:rsidR="009231D6" w:rsidRPr="00255202" w:rsidRDefault="002E76A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180,86</w:t>
            </w:r>
          </w:p>
        </w:tc>
        <w:tc>
          <w:tcPr>
            <w:tcW w:w="1134" w:type="dxa"/>
            <w:vAlign w:val="center"/>
            <w:hideMark/>
          </w:tcPr>
          <w:p w:rsidR="009231D6" w:rsidRPr="00255202" w:rsidRDefault="002E76A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5425,33</w:t>
            </w:r>
          </w:p>
        </w:tc>
        <w:tc>
          <w:tcPr>
            <w:tcW w:w="1142" w:type="dxa"/>
            <w:vAlign w:val="center"/>
            <w:hideMark/>
          </w:tcPr>
          <w:p w:rsidR="009231D6" w:rsidRPr="00255202" w:rsidRDefault="002E76A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4900,26</w:t>
            </w:r>
          </w:p>
        </w:tc>
        <w:tc>
          <w:tcPr>
            <w:tcW w:w="1087" w:type="dxa"/>
            <w:vAlign w:val="center"/>
            <w:hideMark/>
          </w:tcPr>
          <w:p w:rsidR="009231D6" w:rsidRPr="00255202" w:rsidRDefault="002E76A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525,06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відпуск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9</w:t>
            </w:r>
            <w:r w:rsidR="002E76A0">
              <w:rPr>
                <w:color w:val="000000"/>
                <w:lang w:val="uk-UA" w:eastAsia="uk-UA"/>
              </w:rPr>
              <w:t>59,05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778,19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180,86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5425,33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4900,26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525,06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власні потреби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компенсацію тепловтрат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6.1.2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2E76A0">
              <w:rPr>
                <w:color w:val="000000"/>
                <w:lang w:val="uk-UA" w:eastAsia="uk-UA"/>
              </w:rPr>
              <w:t>85,67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185,67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618,71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618,71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lastRenderedPageBreak/>
              <w:t>6.1.3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покупна теплова енергія</w:t>
            </w:r>
            <w:r w:rsidR="009231D6">
              <w:rPr>
                <w:color w:val="000000"/>
                <w:lang w:val="uk-UA" w:eastAsia="uk-UA"/>
              </w:rPr>
              <w:t>, у тому числі на: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відпуск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30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власні потреби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8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компенсацію тепловтрат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6.1.4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вода на технологічні потреби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11,10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11,10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35,67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35,67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6.1.5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матеріали, запасні частини, комплектувальні вироби, напівфабрикати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26,34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26,34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84,87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84,87</w:t>
            </w:r>
          </w:p>
        </w:tc>
      </w:tr>
      <w:tr w:rsidR="00467EA8" w:rsidRPr="00255202" w:rsidTr="009231D6">
        <w:trPr>
          <w:trHeight w:val="108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6.1.6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інші матеріальні витрати (хімічні реагенти, спеціальний одяг, взуття, спеціальне харчування в межах діючих нормативів)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385,</w:t>
            </w:r>
            <w:r w:rsidR="002E76A0">
              <w:rPr>
                <w:color w:val="000000"/>
                <w:lang w:val="uk-UA" w:eastAsia="uk-UA"/>
              </w:rPr>
              <w:t>3</w:t>
            </w:r>
            <w:r w:rsidRPr="00255202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385,</w:t>
            </w:r>
            <w:r w:rsidR="002E76A0">
              <w:rPr>
                <w:color w:val="000000"/>
                <w:lang w:val="uk-UA" w:eastAsia="uk-UA"/>
              </w:rPr>
              <w:t>3</w:t>
            </w:r>
            <w:r w:rsidRPr="00255202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1204,39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1204,39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6.2</w:t>
            </w:r>
          </w:p>
        </w:tc>
        <w:tc>
          <w:tcPr>
            <w:tcW w:w="6669" w:type="dxa"/>
            <w:vAlign w:val="center"/>
            <w:hideMark/>
          </w:tcPr>
          <w:p w:rsidR="00467EA8" w:rsidRPr="00300787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7</w:t>
            </w:r>
            <w:r w:rsidR="002E76A0">
              <w:rPr>
                <w:color w:val="000000"/>
                <w:lang w:val="uk-UA" w:eastAsia="uk-UA"/>
              </w:rPr>
              <w:t>72,86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772,86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2426,39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2426,39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</w:t>
            </w:r>
          </w:p>
        </w:tc>
        <w:tc>
          <w:tcPr>
            <w:tcW w:w="6669" w:type="dxa"/>
            <w:vAlign w:val="center"/>
            <w:hideMark/>
          </w:tcPr>
          <w:p w:rsidR="009231D6" w:rsidRDefault="00467EA8" w:rsidP="009231D6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Інші прямі витрати, усього</w:t>
            </w:r>
            <w:r w:rsidR="009231D6">
              <w:rPr>
                <w:color w:val="000000"/>
                <w:lang w:val="uk-UA" w:eastAsia="uk-UA"/>
              </w:rPr>
              <w:t xml:space="preserve">, </w:t>
            </w:r>
          </w:p>
          <w:p w:rsidR="009231D6" w:rsidRPr="00255202" w:rsidRDefault="009231D6" w:rsidP="009231D6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 тому числі: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</w:t>
            </w:r>
            <w:r w:rsidR="002E76A0">
              <w:rPr>
                <w:color w:val="000000"/>
                <w:lang w:val="uk-UA" w:eastAsia="uk-UA"/>
              </w:rPr>
              <w:t>6,85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226,85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713,12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2E76A0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713,12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2E76A0">
              <w:rPr>
                <w:color w:val="000000"/>
                <w:lang w:val="uk-UA" w:eastAsia="uk-UA"/>
              </w:rPr>
              <w:t>70,03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2E76A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170,03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2E76A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533,81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2E76A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533,81</w:t>
            </w:r>
          </w:p>
        </w:tc>
      </w:tr>
      <w:tr w:rsidR="00467EA8" w:rsidRPr="007D5F70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амортизація основних засобів та інших необоротних матеріальних і нематеріальних активів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виробничого призначення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C031B0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C031B0">
              <w:rPr>
                <w:color w:val="000000"/>
                <w:lang w:val="uk-UA" w:eastAsia="uk-UA"/>
              </w:rPr>
              <w:t>5</w:t>
            </w:r>
            <w:r w:rsidR="00C031B0">
              <w:rPr>
                <w:color w:val="000000"/>
                <w:lang w:val="uk-UA" w:eastAsia="uk-UA"/>
              </w:rPr>
              <w:t>6,82</w:t>
            </w:r>
          </w:p>
        </w:tc>
        <w:tc>
          <w:tcPr>
            <w:tcW w:w="993" w:type="dxa"/>
            <w:vAlign w:val="center"/>
            <w:hideMark/>
          </w:tcPr>
          <w:p w:rsidR="00300787" w:rsidRPr="00C031B0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C031B0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C031B0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56,82</w:t>
            </w:r>
          </w:p>
        </w:tc>
        <w:tc>
          <w:tcPr>
            <w:tcW w:w="1134" w:type="dxa"/>
            <w:vAlign w:val="center"/>
            <w:hideMark/>
          </w:tcPr>
          <w:p w:rsidR="00300787" w:rsidRPr="00C031B0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179,31</w:t>
            </w:r>
          </w:p>
        </w:tc>
        <w:tc>
          <w:tcPr>
            <w:tcW w:w="1142" w:type="dxa"/>
            <w:vAlign w:val="center"/>
            <w:hideMark/>
          </w:tcPr>
          <w:p w:rsidR="00300787" w:rsidRPr="00C031B0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C031B0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C031B0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179,31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6.4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55,39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55,39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174,11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174,11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7.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88,26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88,26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277,44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277,44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8.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9.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Інші операційні витрати</w:t>
            </w:r>
            <w:r w:rsidRPr="00255202">
              <w:rPr>
                <w:color w:val="000000"/>
                <w:lang w:val="uk-UA" w:eastAsia="uk-UA"/>
              </w:rPr>
              <w:t>*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10.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грн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11.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Плановані витрати з операційної діяльності </w:t>
            </w:r>
            <w:r w:rsidRPr="00255202">
              <w:rPr>
                <w:color w:val="000000"/>
                <w:lang w:val="uk-UA" w:eastAsia="uk-UA"/>
              </w:rPr>
              <w:t>(рядок 6 + рядок 7 + рядок 8 + рядок 9)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</w:t>
            </w:r>
            <w:r w:rsidR="00C031B0">
              <w:rPr>
                <w:color w:val="000000"/>
                <w:lang w:val="uk-UA" w:eastAsia="uk-UA"/>
              </w:rPr>
              <w:t> 710,85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963,85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1 747,00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10960,03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5518,97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5441,05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12.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Повна планована собівартість теплової енергії</w:t>
            </w:r>
            <w:r w:rsidRPr="00255202">
              <w:rPr>
                <w:color w:val="000000"/>
                <w:lang w:val="uk-UA" w:eastAsia="uk-UA"/>
              </w:rPr>
              <w:t>* (рядок 11 + рядок 10)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</w:t>
            </w:r>
            <w:r w:rsidR="00C031B0">
              <w:rPr>
                <w:color w:val="000000"/>
                <w:lang w:val="uk-UA" w:eastAsia="uk-UA"/>
              </w:rPr>
              <w:t> 710,85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963,85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1747,00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10960,03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5518,97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5441,05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13.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11,53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11,53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37,14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37,14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14.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Собівартість одиниці теплової енергії </w:t>
            </w:r>
            <w:r w:rsidRPr="00255202">
              <w:rPr>
                <w:color w:val="000000"/>
                <w:lang w:val="uk-UA" w:eastAsia="uk-UA"/>
              </w:rPr>
              <w:t>((рядок 12 + рядок 13) : рядок 1)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</w:t>
            </w:r>
            <w:r w:rsidR="00C031B0">
              <w:rPr>
                <w:color w:val="000000"/>
                <w:lang w:val="uk-UA" w:eastAsia="uk-UA"/>
              </w:rPr>
              <w:t> 759,27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1685,01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5676,59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2848,82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15</w:t>
            </w:r>
          </w:p>
        </w:tc>
        <w:tc>
          <w:tcPr>
            <w:tcW w:w="6669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4B3C75">
              <w:rPr>
                <w:bCs/>
                <w:color w:val="000000"/>
                <w:lang w:val="uk-UA" w:eastAsia="uk-UA"/>
              </w:rPr>
              <w:t>Планований прибуток</w:t>
            </w:r>
            <w:r w:rsidRPr="004B3C75">
              <w:rPr>
                <w:color w:val="000000"/>
                <w:lang w:val="uk-UA" w:eastAsia="uk-UA"/>
              </w:rPr>
              <w:t>*</w:t>
            </w:r>
          </w:p>
        </w:tc>
        <w:tc>
          <w:tcPr>
            <w:tcW w:w="1559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4B3C75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13</w:t>
            </w:r>
            <w:r w:rsidR="00C031B0">
              <w:rPr>
                <w:color w:val="000000"/>
                <w:lang w:val="uk-UA" w:eastAsia="uk-UA"/>
              </w:rPr>
              <w:t>2,24</w:t>
            </w:r>
          </w:p>
        </w:tc>
        <w:tc>
          <w:tcPr>
            <w:tcW w:w="993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</w:tcPr>
          <w:p w:rsidR="00300787" w:rsidRPr="004B3C75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132,24</w:t>
            </w:r>
          </w:p>
        </w:tc>
        <w:tc>
          <w:tcPr>
            <w:tcW w:w="1134" w:type="dxa"/>
            <w:vAlign w:val="center"/>
          </w:tcPr>
          <w:p w:rsidR="00300787" w:rsidRPr="004B3C75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534,64</w:t>
            </w:r>
          </w:p>
        </w:tc>
        <w:tc>
          <w:tcPr>
            <w:tcW w:w="1142" w:type="dxa"/>
            <w:vAlign w:val="center"/>
          </w:tcPr>
          <w:p w:rsidR="00300787" w:rsidRPr="00300787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300787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</w:tcPr>
          <w:p w:rsidR="00300787" w:rsidRPr="004B3C75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534,64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16.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Вартість теплової енергії </w:t>
            </w:r>
            <w:r w:rsidRPr="00255202">
              <w:rPr>
                <w:color w:val="000000"/>
                <w:lang w:val="uk-UA" w:eastAsia="uk-UA"/>
              </w:rPr>
              <w:t>(рядок 12 + рядок 13 + рядок 15)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</w:t>
            </w:r>
            <w:r w:rsidR="00C031B0">
              <w:rPr>
                <w:color w:val="000000"/>
                <w:lang w:val="uk-UA" w:eastAsia="uk-UA"/>
              </w:rPr>
              <w:t> 854,62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963,85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1890,77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11531,80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5518,97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C031B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  <w:r w:rsidR="00A57278">
              <w:rPr>
                <w:color w:val="000000"/>
                <w:lang w:val="uk-UA" w:eastAsia="uk-UA"/>
              </w:rPr>
              <w:t>012,83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17.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Одноставковий тариф за 1 Гкал теплової енергії без податку на додану вартість </w:t>
            </w:r>
            <w:r w:rsidRPr="00255202">
              <w:rPr>
                <w:color w:val="000000"/>
                <w:lang w:val="uk-UA" w:eastAsia="uk-UA"/>
              </w:rPr>
              <w:t>(рядок 16 : рядок 1)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6007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600775">
              <w:rPr>
                <w:color w:val="000000"/>
                <w:lang w:val="uk-UA" w:eastAsia="uk-UA"/>
              </w:rPr>
              <w:t>4</w:t>
            </w:r>
            <w:r w:rsidR="00600775">
              <w:rPr>
                <w:color w:val="000000"/>
                <w:lang w:val="uk-UA" w:eastAsia="uk-UA"/>
              </w:rPr>
              <w:t> 990,44</w:t>
            </w:r>
          </w:p>
        </w:tc>
        <w:tc>
          <w:tcPr>
            <w:tcW w:w="993" w:type="dxa"/>
            <w:vAlign w:val="center"/>
            <w:hideMark/>
          </w:tcPr>
          <w:p w:rsidR="00300787" w:rsidRPr="006007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600775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6007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600775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600775" w:rsidRDefault="0060077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5 952,57</w:t>
            </w:r>
          </w:p>
        </w:tc>
        <w:tc>
          <w:tcPr>
            <w:tcW w:w="1142" w:type="dxa"/>
            <w:vAlign w:val="center"/>
            <w:hideMark/>
          </w:tcPr>
          <w:p w:rsidR="00300787" w:rsidRPr="006007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600775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6007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600775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lastRenderedPageBreak/>
              <w:t>18.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Одноставковий тариф за 1 Гкал теплової енергії з податком на додану вартість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</w:t>
            </w:r>
            <w:r w:rsidR="00600775">
              <w:rPr>
                <w:color w:val="000000"/>
                <w:lang w:val="uk-UA" w:eastAsia="uk-UA"/>
              </w:rPr>
              <w:t> 988,53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60077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7 143,08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19.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теплову енергію без податку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19.1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600775">
              <w:rPr>
                <w:color w:val="000000"/>
                <w:lang w:val="uk-UA" w:eastAsia="uk-UA"/>
              </w:rPr>
              <w:t> 685,01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60077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2 848,82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19.2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49</w:t>
            </w:r>
            <w:r w:rsidR="00600775">
              <w:rPr>
                <w:color w:val="000000"/>
                <w:lang w:val="uk-UA" w:eastAsia="uk-UA"/>
              </w:rPr>
              <w:t>0853,81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60077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465677,65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20.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теплову енергію з податком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20.1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60077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2 022,01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60077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3 418,58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20.2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  <w:r w:rsidR="00600775">
              <w:rPr>
                <w:color w:val="000000"/>
                <w:lang w:val="uk-UA" w:eastAsia="uk-UA"/>
              </w:rPr>
              <w:t>89024,57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60077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558813,18</w:t>
            </w:r>
          </w:p>
        </w:tc>
      </w:tr>
      <w:tr w:rsidR="00300787" w:rsidRPr="00255202" w:rsidTr="009231D6">
        <w:trPr>
          <w:trHeight w:val="70"/>
          <w:jc w:val="center"/>
        </w:trPr>
        <w:tc>
          <w:tcPr>
            <w:tcW w:w="15419" w:type="dxa"/>
            <w:gridSpan w:val="9"/>
            <w:vAlign w:val="center"/>
            <w:hideMark/>
          </w:tcPr>
          <w:p w:rsidR="00300787" w:rsidRPr="00D64804" w:rsidRDefault="00300787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64804">
              <w:rPr>
                <w:b/>
                <w:bCs/>
                <w:color w:val="000000"/>
                <w:lang w:val="uk-UA" w:eastAsia="uk-UA"/>
              </w:rPr>
              <w:t>Послуга з постачання теплової енергії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21.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послугу з постачання теплової енергії без податку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грн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21.1.1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21.1.2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не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21.2.1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4B35CD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4B35CD">
              <w:rPr>
                <w:bCs/>
                <w:color w:val="000000"/>
                <w:lang w:val="uk-UA" w:eastAsia="uk-UA"/>
              </w:rPr>
              <w:t>22.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послугу з постачання теплової енергії з податком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22.1.1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60077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2 022,01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60077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3 418,58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22.1.2</w:t>
            </w:r>
          </w:p>
        </w:tc>
        <w:tc>
          <w:tcPr>
            <w:tcW w:w="6669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E1557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E1557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</w:tcPr>
          <w:p w:rsidR="00300787" w:rsidRPr="00E15572" w:rsidRDefault="0060077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589024,57</w:t>
            </w:r>
          </w:p>
        </w:tc>
        <w:tc>
          <w:tcPr>
            <w:tcW w:w="1134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</w:tcPr>
          <w:p w:rsidR="00300787" w:rsidRPr="00E15572" w:rsidRDefault="00032CD0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558813,18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22.1.2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DD0161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144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не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22.2.1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22.2.2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DD0161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</w:tbl>
    <w:p w:rsidR="008D057B" w:rsidRPr="00606A55" w:rsidRDefault="008D057B">
      <w:pPr>
        <w:rPr>
          <w:sz w:val="28"/>
          <w:szCs w:val="28"/>
          <w:lang w:val="uk-UA"/>
        </w:rPr>
      </w:pPr>
    </w:p>
    <w:p w:rsidR="005B1C1B" w:rsidRPr="00606A55" w:rsidRDefault="005B1C1B">
      <w:pPr>
        <w:rPr>
          <w:sz w:val="28"/>
          <w:szCs w:val="28"/>
          <w:lang w:val="uk-UA"/>
        </w:rPr>
      </w:pPr>
    </w:p>
    <w:p w:rsidR="009231D6" w:rsidRDefault="00A14FC6" w:rsidP="00467E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D64804">
        <w:rPr>
          <w:sz w:val="28"/>
          <w:szCs w:val="28"/>
          <w:lang w:val="uk-UA"/>
        </w:rPr>
        <w:t xml:space="preserve">Керуючий справами виконавчого </w:t>
      </w:r>
    </w:p>
    <w:p w:rsidR="005B1C1B" w:rsidRPr="005B1C1B" w:rsidRDefault="00A14FC6" w:rsidP="00467EA8">
      <w:pPr>
        <w:tabs>
          <w:tab w:val="left" w:pos="7088"/>
        </w:tabs>
        <w:jc w:val="both"/>
        <w:rPr>
          <w:lang w:val="uk-UA"/>
        </w:rPr>
      </w:pPr>
      <w:r w:rsidRPr="00D64804">
        <w:rPr>
          <w:sz w:val="28"/>
          <w:szCs w:val="28"/>
          <w:lang w:val="uk-UA"/>
        </w:rPr>
        <w:t xml:space="preserve">комітету міської ради </w:t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Pr="00D64804">
        <w:rPr>
          <w:sz w:val="28"/>
          <w:szCs w:val="28"/>
          <w:lang w:val="uk-UA"/>
        </w:rPr>
        <w:t>Сергій ПОЛИВОДА</w:t>
      </w:r>
    </w:p>
    <w:sectPr w:rsidR="005B1C1B" w:rsidRPr="005B1C1B" w:rsidSect="00397A5D">
      <w:headerReference w:type="even" r:id="rId7"/>
      <w:headerReference w:type="default" r:id="rId8"/>
      <w:headerReference w:type="first" r:id="rId9"/>
      <w:pgSz w:w="16838" w:h="11906" w:orient="landscape"/>
      <w:pgMar w:top="1701" w:right="1134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C1" w:rsidRDefault="002230C1" w:rsidP="00D33C79">
      <w:r>
        <w:separator/>
      </w:r>
    </w:p>
  </w:endnote>
  <w:endnote w:type="continuationSeparator" w:id="0">
    <w:p w:rsidR="002230C1" w:rsidRDefault="002230C1" w:rsidP="00D3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C1" w:rsidRDefault="002230C1" w:rsidP="00D33C79">
      <w:r>
        <w:separator/>
      </w:r>
    </w:p>
  </w:footnote>
  <w:footnote w:type="continuationSeparator" w:id="0">
    <w:p w:rsidR="002230C1" w:rsidRDefault="002230C1" w:rsidP="00D3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873012"/>
      <w:docPartObj>
        <w:docPartGallery w:val="Page Numbers (Top of Page)"/>
        <w:docPartUnique/>
      </w:docPartObj>
    </w:sdtPr>
    <w:sdtEndPr/>
    <w:sdtContent>
      <w:p w:rsidR="004B35CD" w:rsidRDefault="004B35CD" w:rsidP="003862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5D" w:rsidRPr="00397A5D">
          <w:rPr>
            <w:noProof/>
            <w:lang w:val="uk-UA"/>
          </w:rPr>
          <w:t>2</w:t>
        </w:r>
        <w:r>
          <w:fldChar w:fldCharType="end"/>
        </w:r>
      </w:p>
    </w:sdtContent>
  </w:sdt>
  <w:p w:rsidR="004B35CD" w:rsidRDefault="004B35CD" w:rsidP="00A14FC6">
    <w:pPr>
      <w:pStyle w:val="a3"/>
      <w:jc w:val="right"/>
      <w:rPr>
        <w:lang w:val="uk-UA"/>
      </w:rPr>
    </w:pPr>
  </w:p>
  <w:p w:rsidR="004B35CD" w:rsidRPr="00A14FC6" w:rsidRDefault="004B35CD" w:rsidP="004B35CD">
    <w:pPr>
      <w:pStyle w:val="a3"/>
      <w:jc w:val="right"/>
      <w:rPr>
        <w:lang w:val="uk-UA"/>
      </w:rPr>
    </w:pPr>
    <w:r>
      <w:rPr>
        <w:lang w:val="uk-UA"/>
      </w:rPr>
      <w:t>Продовження додатка 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148388"/>
      <w:docPartObj>
        <w:docPartGallery w:val="Page Numbers (Top of Page)"/>
        <w:docPartUnique/>
      </w:docPartObj>
    </w:sdtPr>
    <w:sdtEndPr/>
    <w:sdtContent>
      <w:p w:rsidR="004B35CD" w:rsidRDefault="004B35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39D" w:rsidRPr="008B739D">
          <w:rPr>
            <w:noProof/>
            <w:lang w:val="uk-UA"/>
          </w:rPr>
          <w:t>2</w:t>
        </w:r>
        <w:r>
          <w:fldChar w:fldCharType="end"/>
        </w:r>
      </w:p>
    </w:sdtContent>
  </w:sdt>
  <w:p w:rsidR="004B35CD" w:rsidRDefault="004B35CD" w:rsidP="00281E55">
    <w:pPr>
      <w:pStyle w:val="a3"/>
      <w:jc w:val="center"/>
      <w:rPr>
        <w:lang w:val="uk-UA"/>
      </w:rPr>
    </w:pPr>
  </w:p>
  <w:p w:rsidR="004B35CD" w:rsidRPr="00D33C79" w:rsidRDefault="004B35CD" w:rsidP="00281E5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</w:t>
    </w:r>
    <w:r w:rsidR="00397A5D">
      <w:rPr>
        <w:lang w:val="uk-UA"/>
      </w:rPr>
      <w:t xml:space="preserve">             Продовження додатка</w:t>
    </w:r>
    <w:r>
      <w:rPr>
        <w:lang w:val="uk-UA"/>
      </w:rPr>
      <w:t xml:space="preserve"> 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CD" w:rsidRDefault="004B35CD">
    <w:pPr>
      <w:pStyle w:val="a3"/>
      <w:jc w:val="center"/>
    </w:pPr>
  </w:p>
  <w:p w:rsidR="004B35CD" w:rsidRDefault="004B35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02"/>
    <w:rsid w:val="0003234B"/>
    <w:rsid w:val="00032CD0"/>
    <w:rsid w:val="000A376D"/>
    <w:rsid w:val="000D62DB"/>
    <w:rsid w:val="000F06F7"/>
    <w:rsid w:val="001357C1"/>
    <w:rsid w:val="00153CD4"/>
    <w:rsid w:val="001A297F"/>
    <w:rsid w:val="001B5103"/>
    <w:rsid w:val="00214FE5"/>
    <w:rsid w:val="002230C1"/>
    <w:rsid w:val="00255202"/>
    <w:rsid w:val="00281E55"/>
    <w:rsid w:val="002E5AAD"/>
    <w:rsid w:val="002E76A0"/>
    <w:rsid w:val="00300787"/>
    <w:rsid w:val="00303045"/>
    <w:rsid w:val="0032136A"/>
    <w:rsid w:val="00364A15"/>
    <w:rsid w:val="00386273"/>
    <w:rsid w:val="00397A5D"/>
    <w:rsid w:val="00436A26"/>
    <w:rsid w:val="00441137"/>
    <w:rsid w:val="00460154"/>
    <w:rsid w:val="00467EA8"/>
    <w:rsid w:val="004B35CD"/>
    <w:rsid w:val="004B3C75"/>
    <w:rsid w:val="005B1C1B"/>
    <w:rsid w:val="005E7B08"/>
    <w:rsid w:val="00600775"/>
    <w:rsid w:val="00606A55"/>
    <w:rsid w:val="006300A8"/>
    <w:rsid w:val="00674207"/>
    <w:rsid w:val="006F43A6"/>
    <w:rsid w:val="00727608"/>
    <w:rsid w:val="007A473D"/>
    <w:rsid w:val="007D5F70"/>
    <w:rsid w:val="0080205C"/>
    <w:rsid w:val="00824AAE"/>
    <w:rsid w:val="00835185"/>
    <w:rsid w:val="008B739D"/>
    <w:rsid w:val="008C0BE0"/>
    <w:rsid w:val="008D057B"/>
    <w:rsid w:val="0092212A"/>
    <w:rsid w:val="009231D6"/>
    <w:rsid w:val="009771CC"/>
    <w:rsid w:val="00994264"/>
    <w:rsid w:val="00A14FC6"/>
    <w:rsid w:val="00A57278"/>
    <w:rsid w:val="00A86A0C"/>
    <w:rsid w:val="00B31B6D"/>
    <w:rsid w:val="00B37F41"/>
    <w:rsid w:val="00B87F91"/>
    <w:rsid w:val="00BF6775"/>
    <w:rsid w:val="00BF70A0"/>
    <w:rsid w:val="00C031B0"/>
    <w:rsid w:val="00CB4233"/>
    <w:rsid w:val="00CC1BC9"/>
    <w:rsid w:val="00CE5896"/>
    <w:rsid w:val="00D123F9"/>
    <w:rsid w:val="00D33C79"/>
    <w:rsid w:val="00D64804"/>
    <w:rsid w:val="00D97DE1"/>
    <w:rsid w:val="00DD0161"/>
    <w:rsid w:val="00E15572"/>
    <w:rsid w:val="00E37BD4"/>
    <w:rsid w:val="00E72C56"/>
    <w:rsid w:val="00ED09BC"/>
    <w:rsid w:val="00F1610F"/>
    <w:rsid w:val="00F2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A59C9"/>
  <w15:docId w15:val="{BF7EA75D-8A87-4DE1-8824-3BF4B0AE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D03E3-C851-409B-89A0-ED996937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24</cp:revision>
  <dcterms:created xsi:type="dcterms:W3CDTF">2024-09-17T07:23:00Z</dcterms:created>
  <dcterms:modified xsi:type="dcterms:W3CDTF">2025-09-16T05:47:00Z</dcterms:modified>
</cp:coreProperties>
</file>